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1306" w14:textId="796531D2" w:rsidR="006E32B9" w:rsidRDefault="006E36B5">
      <w:r>
        <w:t>Job Position Available:</w:t>
      </w:r>
    </w:p>
    <w:p w14:paraId="0185E5D4" w14:textId="08CEB4BC" w:rsidR="006E36B5" w:rsidRDefault="006E36B5"/>
    <w:p w14:paraId="7CF8450B" w14:textId="11722D44" w:rsidR="006E36B5" w:rsidRPr="006E36B5" w:rsidRDefault="006E36B5">
      <w:pPr>
        <w:rPr>
          <w:b/>
          <w:bCs/>
          <w:u w:val="single"/>
        </w:rPr>
      </w:pPr>
      <w:r w:rsidRPr="006E36B5">
        <w:rPr>
          <w:b/>
          <w:bCs/>
          <w:u w:val="single"/>
        </w:rPr>
        <w:t>IBEW Local 343 Organizer</w:t>
      </w:r>
    </w:p>
    <w:p w14:paraId="7DC33E0E" w14:textId="4823C864" w:rsidR="006E36B5" w:rsidRDefault="006E36B5">
      <w:r>
        <w:t xml:space="preserve">IBEW Local 343 seeks to hire a full-time organizer to the staff who brings to work a positive attitude, hard work ethic and determination, as well as commitment to the IBEW and its purpose. </w:t>
      </w:r>
      <w:r w:rsidR="005E3C55">
        <w:t>Must be a member in good standing of IBEW Local 343, and carry the classification of JIW.</w:t>
      </w:r>
    </w:p>
    <w:p w14:paraId="4ED2344B" w14:textId="037DEA1B" w:rsidR="006E36B5" w:rsidRPr="006E36B5" w:rsidRDefault="006E36B5">
      <w:pPr>
        <w:rPr>
          <w:u w:val="single"/>
        </w:rPr>
      </w:pPr>
      <w:r w:rsidRPr="006E36B5">
        <w:rPr>
          <w:u w:val="single"/>
        </w:rPr>
        <w:t>Skills necessary:</w:t>
      </w:r>
    </w:p>
    <w:p w14:paraId="108AB872" w14:textId="78501730" w:rsidR="006E36B5" w:rsidRDefault="006E36B5" w:rsidP="006E36B5">
      <w:pPr>
        <w:pStyle w:val="ListParagraph"/>
        <w:numPr>
          <w:ilvl w:val="0"/>
          <w:numId w:val="1"/>
        </w:numPr>
      </w:pPr>
      <w:r>
        <w:t>Creative Thinker</w:t>
      </w:r>
    </w:p>
    <w:p w14:paraId="33968C31" w14:textId="1DF27AA4" w:rsidR="006E36B5" w:rsidRDefault="006E36B5" w:rsidP="006E36B5">
      <w:pPr>
        <w:pStyle w:val="ListParagraph"/>
        <w:numPr>
          <w:ilvl w:val="0"/>
          <w:numId w:val="1"/>
        </w:numPr>
      </w:pPr>
      <w:r>
        <w:t>Outgoing</w:t>
      </w:r>
    </w:p>
    <w:p w14:paraId="7A57B9B8" w14:textId="33F91044" w:rsidR="006E36B5" w:rsidRDefault="006E36B5" w:rsidP="006E36B5">
      <w:pPr>
        <w:pStyle w:val="ListParagraph"/>
        <w:numPr>
          <w:ilvl w:val="0"/>
          <w:numId w:val="1"/>
        </w:numPr>
      </w:pPr>
      <w:r>
        <w:t>Works well with a team as well as alone</w:t>
      </w:r>
    </w:p>
    <w:p w14:paraId="74F1C748" w14:textId="146EDA2E" w:rsidR="006E36B5" w:rsidRDefault="006E36B5" w:rsidP="006E36B5">
      <w:pPr>
        <w:pStyle w:val="ListParagraph"/>
        <w:numPr>
          <w:ilvl w:val="0"/>
          <w:numId w:val="1"/>
        </w:numPr>
      </w:pPr>
      <w:r>
        <w:t>Persistent</w:t>
      </w:r>
    </w:p>
    <w:p w14:paraId="7BB4CA42" w14:textId="70192A3E" w:rsidR="006E36B5" w:rsidRDefault="006E36B5" w:rsidP="006E36B5">
      <w:pPr>
        <w:pStyle w:val="ListParagraph"/>
        <w:numPr>
          <w:ilvl w:val="0"/>
          <w:numId w:val="1"/>
        </w:numPr>
      </w:pPr>
      <w:r>
        <w:t>Self-Motivated/Accountable for actions</w:t>
      </w:r>
    </w:p>
    <w:p w14:paraId="786556BE" w14:textId="10781B97" w:rsidR="006E36B5" w:rsidRDefault="006E36B5" w:rsidP="006E36B5">
      <w:pPr>
        <w:pStyle w:val="ListParagraph"/>
        <w:numPr>
          <w:ilvl w:val="0"/>
          <w:numId w:val="1"/>
        </w:numPr>
      </w:pPr>
      <w:r>
        <w:t>Must have excellent communication skills</w:t>
      </w:r>
    </w:p>
    <w:p w14:paraId="657889C6" w14:textId="783990ED" w:rsidR="006E36B5" w:rsidRDefault="006E36B5" w:rsidP="006E36B5">
      <w:pPr>
        <w:pStyle w:val="ListParagraph"/>
        <w:numPr>
          <w:ilvl w:val="0"/>
          <w:numId w:val="1"/>
        </w:numPr>
      </w:pPr>
      <w:r>
        <w:t xml:space="preserve">Proficiency in Microsoft Word/Excel/Outlook </w:t>
      </w:r>
    </w:p>
    <w:p w14:paraId="72163782" w14:textId="34A3A295" w:rsidR="00A51BEF" w:rsidRPr="006E36B5" w:rsidRDefault="006E36B5">
      <w:pPr>
        <w:rPr>
          <w:u w:val="single"/>
        </w:rPr>
      </w:pPr>
      <w:r w:rsidRPr="006E36B5">
        <w:rPr>
          <w:u w:val="single"/>
        </w:rPr>
        <w:t>Job Description:</w:t>
      </w:r>
    </w:p>
    <w:p w14:paraId="5CF4BD9D" w14:textId="155EDE5C" w:rsidR="005E3C55" w:rsidRPr="005E3C55" w:rsidRDefault="006E36B5" w:rsidP="005E3C55">
      <w:pPr>
        <w:pStyle w:val="ListParagraph"/>
        <w:numPr>
          <w:ilvl w:val="0"/>
          <w:numId w:val="2"/>
        </w:numPr>
      </w:pPr>
      <w:r>
        <w:rPr>
          <w:rFonts w:eastAsia="Times New Roman"/>
        </w:rPr>
        <w:t>Identify and organize area non-union Journeymen and Apprentices into IBEW Local 343’s membership to meet the demand of manpower requirements to our signatory contractors, as well as elevate the standard of living for all area electrical workers industry wide</w:t>
      </w:r>
    </w:p>
    <w:p w14:paraId="1D89B9AE" w14:textId="77777777" w:rsidR="005E3C55" w:rsidRPr="005E3C55" w:rsidRDefault="006E36B5" w:rsidP="005E3C55">
      <w:pPr>
        <w:pStyle w:val="ListParagraph"/>
        <w:numPr>
          <w:ilvl w:val="0"/>
          <w:numId w:val="2"/>
        </w:numPr>
      </w:pPr>
      <w:r w:rsidRPr="005E3C55">
        <w:rPr>
          <w:rFonts w:eastAsia="Times New Roman"/>
        </w:rPr>
        <w:t>Identify and organize area non-union electrical contractors to further the market share of Local 343, to create more work opportunity for IBEW Local 343 membership, and to expand our reach into markets we aren’t currently doing</w:t>
      </w:r>
    </w:p>
    <w:p w14:paraId="1BC907E2" w14:textId="56E50594" w:rsidR="005E3C55" w:rsidRPr="005E3C55" w:rsidRDefault="006E36B5" w:rsidP="005E3C55">
      <w:pPr>
        <w:pStyle w:val="ListParagraph"/>
        <w:numPr>
          <w:ilvl w:val="0"/>
          <w:numId w:val="2"/>
        </w:numPr>
      </w:pPr>
      <w:r w:rsidRPr="005E3C55">
        <w:rPr>
          <w:rFonts w:eastAsia="Times New Roman"/>
        </w:rPr>
        <w:t xml:space="preserve">Coordinate with Reps and the Business </w:t>
      </w:r>
      <w:r w:rsidR="0023158C">
        <w:rPr>
          <w:rFonts w:eastAsia="Times New Roman"/>
        </w:rPr>
        <w:t>M</w:t>
      </w:r>
      <w:r w:rsidRPr="005E3C55">
        <w:rPr>
          <w:rFonts w:eastAsia="Times New Roman"/>
        </w:rPr>
        <w:t>anager of Local 343 to track and follow jobs in our jurisdiction, using any means within our organization’s operating procedure to secure the work.</w:t>
      </w:r>
    </w:p>
    <w:p w14:paraId="04A0F4A4" w14:textId="0D6FF9A6" w:rsidR="006E36B5" w:rsidRPr="005E3C55" w:rsidRDefault="006E36B5" w:rsidP="005E3C55">
      <w:pPr>
        <w:pStyle w:val="ListParagraph"/>
        <w:numPr>
          <w:ilvl w:val="0"/>
          <w:numId w:val="2"/>
        </w:numPr>
      </w:pPr>
      <w:r w:rsidRPr="005E3C55">
        <w:rPr>
          <w:rFonts w:eastAsia="Times New Roman"/>
        </w:rPr>
        <w:t>Work with Local 343’s membership - from newly organized members through retirees - to promote our ideals and way of life to the non-union, cultivating feelings of friendship</w:t>
      </w:r>
    </w:p>
    <w:p w14:paraId="507F9AD2" w14:textId="7CC935F3" w:rsidR="005E3C55" w:rsidRPr="005E3C55" w:rsidRDefault="005E3C55" w:rsidP="006E36B5">
      <w:pPr>
        <w:pStyle w:val="ListParagraph"/>
        <w:numPr>
          <w:ilvl w:val="0"/>
          <w:numId w:val="2"/>
        </w:numPr>
      </w:pPr>
      <w:r>
        <w:rPr>
          <w:rFonts w:eastAsia="Times New Roman"/>
        </w:rPr>
        <w:t>Gather and report Local 343’s organizing activities and progress to the International via the OARS (Organizing Accountability Reporting System) reporting program.</w:t>
      </w:r>
    </w:p>
    <w:p w14:paraId="4E27A376" w14:textId="0A4C116E" w:rsidR="005E3C55" w:rsidRDefault="005E3C55" w:rsidP="006E36B5">
      <w:pPr>
        <w:pStyle w:val="ListParagraph"/>
        <w:numPr>
          <w:ilvl w:val="0"/>
          <w:numId w:val="2"/>
        </w:numPr>
      </w:pPr>
      <w:r>
        <w:t xml:space="preserve">Assist </w:t>
      </w:r>
      <w:r w:rsidR="0023158C">
        <w:t>B</w:t>
      </w:r>
      <w:r>
        <w:t xml:space="preserve">usiness </w:t>
      </w:r>
      <w:r w:rsidR="0023158C">
        <w:t>M</w:t>
      </w:r>
      <w:r>
        <w:t>anager in the construction and implementation of IBEW Local 343’s strategic organizing plan.</w:t>
      </w:r>
    </w:p>
    <w:p w14:paraId="2D6EF94E" w14:textId="71DF587E" w:rsidR="005E3C55" w:rsidRDefault="005E3C55" w:rsidP="005E3C55">
      <w:pPr>
        <w:pStyle w:val="ListParagraph"/>
      </w:pPr>
    </w:p>
    <w:p w14:paraId="796AEC29" w14:textId="6C495C77" w:rsidR="00047AE2" w:rsidRDefault="0023158C" w:rsidP="00047AE2">
      <w:pPr>
        <w:pStyle w:val="ListParagraph"/>
        <w:numPr>
          <w:ilvl w:val="0"/>
          <w:numId w:val="2"/>
        </w:numPr>
      </w:pPr>
      <w:r>
        <w:t xml:space="preserve">Help in coordinating </w:t>
      </w:r>
      <w:r w:rsidR="00047AE2">
        <w:t>Market Recovery Program</w:t>
      </w:r>
      <w:r>
        <w:t>.</w:t>
      </w:r>
    </w:p>
    <w:p w14:paraId="4C675E35" w14:textId="77777777" w:rsidR="00047AE2" w:rsidRDefault="00047AE2" w:rsidP="00047AE2">
      <w:pPr>
        <w:pStyle w:val="ListParagraph"/>
      </w:pPr>
    </w:p>
    <w:p w14:paraId="79BC6B25" w14:textId="2B13D04A" w:rsidR="00047AE2" w:rsidRDefault="0023158C" w:rsidP="00047AE2">
      <w:pPr>
        <w:pStyle w:val="ListParagraph"/>
        <w:numPr>
          <w:ilvl w:val="0"/>
          <w:numId w:val="2"/>
        </w:numPr>
      </w:pPr>
      <w:r>
        <w:t xml:space="preserve">Any and all work assigned by the Business Manager. </w:t>
      </w:r>
    </w:p>
    <w:p w14:paraId="217123B6" w14:textId="77777777" w:rsidR="0023158C" w:rsidRDefault="0023158C" w:rsidP="0023158C">
      <w:pPr>
        <w:pStyle w:val="ListParagraph"/>
      </w:pPr>
    </w:p>
    <w:p w14:paraId="322A7256" w14:textId="6204A612" w:rsidR="0023158C" w:rsidRDefault="0023158C" w:rsidP="00047AE2">
      <w:pPr>
        <w:pStyle w:val="ListParagraph"/>
        <w:numPr>
          <w:ilvl w:val="0"/>
          <w:numId w:val="2"/>
        </w:numPr>
      </w:pPr>
      <w:r>
        <w:t>Submit your resume by Aug 23</w:t>
      </w:r>
      <w:r w:rsidRPr="0023158C">
        <w:rPr>
          <w:vertAlign w:val="superscript"/>
        </w:rPr>
        <w:t>rd</w:t>
      </w:r>
      <w:r>
        <w:t xml:space="preserve"> at 4:00 pm</w:t>
      </w:r>
      <w:r w:rsidR="00C41AAF">
        <w:t xml:space="preserve"> to Chad Katzung at </w:t>
      </w:r>
      <w:hyperlink r:id="rId5" w:history="1">
        <w:r w:rsidR="00C41AAF" w:rsidRPr="00880370">
          <w:rPr>
            <w:rStyle w:val="Hyperlink"/>
          </w:rPr>
          <w:t>chad@ibewlocal343.org</w:t>
        </w:r>
      </w:hyperlink>
      <w:r w:rsidR="00C41AAF">
        <w:t xml:space="preserve"> </w:t>
      </w:r>
      <w:bookmarkStart w:id="0" w:name="_GoBack"/>
      <w:bookmarkEnd w:id="0"/>
    </w:p>
    <w:sectPr w:rsidR="0023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50237"/>
    <w:multiLevelType w:val="hybridMultilevel"/>
    <w:tmpl w:val="490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10CDD"/>
    <w:multiLevelType w:val="hybridMultilevel"/>
    <w:tmpl w:val="3A7A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EF"/>
    <w:rsid w:val="00047AE2"/>
    <w:rsid w:val="0023158C"/>
    <w:rsid w:val="005E3C55"/>
    <w:rsid w:val="006E32B9"/>
    <w:rsid w:val="006E36B5"/>
    <w:rsid w:val="00A51BEF"/>
    <w:rsid w:val="00C4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0AE6"/>
  <w15:chartTrackingRefBased/>
  <w15:docId w15:val="{FBD4AD20-0080-4278-8F8E-C076DD61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6B5"/>
    <w:pPr>
      <w:ind w:left="720"/>
      <w:contextualSpacing/>
    </w:pPr>
  </w:style>
  <w:style w:type="character" w:styleId="Hyperlink">
    <w:name w:val="Hyperlink"/>
    <w:basedOn w:val="DefaultParagraphFont"/>
    <w:uiPriority w:val="99"/>
    <w:unhideWhenUsed/>
    <w:rsid w:val="00C41AAF"/>
    <w:rPr>
      <w:color w:val="0563C1" w:themeColor="hyperlink"/>
      <w:u w:val="single"/>
    </w:rPr>
  </w:style>
  <w:style w:type="character" w:styleId="UnresolvedMention">
    <w:name w:val="Unresolved Mention"/>
    <w:basedOn w:val="DefaultParagraphFont"/>
    <w:uiPriority w:val="99"/>
    <w:semiHidden/>
    <w:unhideWhenUsed/>
    <w:rsid w:val="00C41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d@ibewlocal34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Kuisle</dc:creator>
  <cp:keywords/>
  <dc:description/>
  <cp:lastModifiedBy>Chad Katzung</cp:lastModifiedBy>
  <cp:revision>3</cp:revision>
  <dcterms:created xsi:type="dcterms:W3CDTF">2019-08-09T18:28:00Z</dcterms:created>
  <dcterms:modified xsi:type="dcterms:W3CDTF">2019-08-09T18:42:00Z</dcterms:modified>
</cp:coreProperties>
</file>